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C4" w:rsidRPr="0010481D" w:rsidRDefault="00DB46C4" w:rsidP="00DB46C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>Таблица результатов</w:t>
      </w:r>
    </w:p>
    <w:p w:rsidR="00DB46C4" w:rsidRPr="0010481D" w:rsidRDefault="00DB46C4" w:rsidP="00DB46C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>Областного шахматного фестиваля</w:t>
      </w:r>
    </w:p>
    <w:p w:rsidR="00DB46C4" w:rsidRPr="0010481D" w:rsidRDefault="00DB46C4" w:rsidP="00DB46C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>"Тюменская весна - 2016" (турнир А)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>г</w:t>
      </w:r>
      <w:proofErr w:type="gramStart"/>
      <w:r w:rsidRPr="0010481D">
        <w:rPr>
          <w:rFonts w:ascii="Courier New" w:hAnsi="Courier New" w:cs="Courier New"/>
          <w:b/>
          <w:sz w:val="28"/>
          <w:szCs w:val="24"/>
        </w:rPr>
        <w:t>.Т</w:t>
      </w:r>
      <w:proofErr w:type="gramEnd"/>
      <w:r w:rsidRPr="0010481D">
        <w:rPr>
          <w:rFonts w:ascii="Courier New" w:hAnsi="Courier New" w:cs="Courier New"/>
          <w:b/>
          <w:sz w:val="28"/>
          <w:szCs w:val="24"/>
        </w:rPr>
        <w:t>юмень</w:t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  <w:t xml:space="preserve">   28.03. - 01.04.2016г.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Место Ном. Имя                        Очки  </w:t>
      </w:r>
      <w:r w:rsidR="007A42CD">
        <w:rPr>
          <w:rFonts w:ascii="Courier New" w:hAnsi="Courier New" w:cs="Courier New"/>
          <w:b/>
          <w:sz w:val="28"/>
          <w:szCs w:val="24"/>
        </w:rPr>
        <w:t xml:space="preserve"> КБ    ЗБ     КП   </w:t>
      </w:r>
      <w:proofErr w:type="spellStart"/>
      <w:r w:rsidR="007A42CD">
        <w:rPr>
          <w:rFonts w:ascii="Courier New" w:hAnsi="Courier New" w:cs="Courier New"/>
          <w:b/>
          <w:sz w:val="28"/>
          <w:szCs w:val="24"/>
        </w:rPr>
        <w:t>Рейт</w:t>
      </w:r>
      <w:proofErr w:type="spellEnd"/>
      <w:r w:rsidR="007A42CD">
        <w:rPr>
          <w:rFonts w:ascii="Courier New" w:hAnsi="Courier New" w:cs="Courier New"/>
          <w:b/>
          <w:sz w:val="28"/>
          <w:szCs w:val="24"/>
        </w:rPr>
        <w:t xml:space="preserve">. </w:t>
      </w:r>
      <w:r w:rsidRPr="0010481D">
        <w:rPr>
          <w:rFonts w:ascii="Courier New" w:hAnsi="Courier New" w:cs="Courier New"/>
          <w:b/>
          <w:sz w:val="28"/>
          <w:szCs w:val="24"/>
        </w:rPr>
        <w:t xml:space="preserve">ТИР 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Р-Ро</w:t>
      </w:r>
      <w:proofErr w:type="spellEnd"/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>-------------------------------------------------------------------------------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1.    2 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Брутян</w:t>
      </w:r>
      <w:proofErr w:type="spellEnd"/>
      <w:r w:rsidRPr="0010481D">
        <w:rPr>
          <w:rFonts w:ascii="Courier New" w:hAnsi="Courier New" w:cs="Courier New"/>
          <w:b/>
          <w:sz w:val="28"/>
          <w:szCs w:val="24"/>
        </w:rPr>
        <w:t xml:space="preserve"> Эдгар                8.0  45.5  41.00  39.5  1850 2179 +3.24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2.    1  Козлов Егор                 7.5  46.0  35.00  36.5  2050 2090 +0.40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3.   11  Тузов Александр             6.0  45.0  25.75  33.0  1850 1953 +1.24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4.    3 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Гальченко</w:t>
      </w:r>
      <w:proofErr w:type="spellEnd"/>
      <w:r w:rsidRPr="0010481D">
        <w:rPr>
          <w:rFonts w:ascii="Courier New" w:hAnsi="Courier New" w:cs="Courier New"/>
          <w:b/>
          <w:sz w:val="28"/>
          <w:szCs w:val="24"/>
        </w:rPr>
        <w:t xml:space="preserve"> Ярослав           5.5  43.5  21.50  25.0  1850 1908 +0.74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5.   15 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Патахова</w:t>
      </w:r>
      <w:proofErr w:type="spellEnd"/>
      <w:r w:rsidRPr="0010481D">
        <w:rPr>
          <w:rFonts w:ascii="Courier New" w:hAnsi="Courier New" w:cs="Courier New"/>
          <w:b/>
          <w:sz w:val="28"/>
          <w:szCs w:val="24"/>
        </w:rPr>
        <w:t xml:space="preserve">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Асият</w:t>
      </w:r>
      <w:proofErr w:type="spellEnd"/>
      <w:r w:rsidRPr="0010481D">
        <w:rPr>
          <w:rFonts w:ascii="Courier New" w:hAnsi="Courier New" w:cs="Courier New"/>
          <w:b/>
          <w:sz w:val="28"/>
          <w:szCs w:val="24"/>
        </w:rPr>
        <w:t xml:space="preserve">              5.0  47.0  20.50  25.0  1650 1887 +2.71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      6  Екимов Вячеслав             5.0  45.5  21.75  26.5  1850 1871 +0.24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7.    7  Еременко Иван               4.5  46.5  18.25  24.5  1850 1782 -0.76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     14 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Основин</w:t>
      </w:r>
      <w:proofErr w:type="spellEnd"/>
      <w:r w:rsidRPr="0010481D">
        <w:rPr>
          <w:rFonts w:ascii="Courier New" w:hAnsi="Courier New" w:cs="Courier New"/>
          <w:b/>
          <w:sz w:val="28"/>
          <w:szCs w:val="24"/>
        </w:rPr>
        <w:t xml:space="preserve"> Егор                4.5  42.0  16.00  23.0  1650 1800 +1.69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      4  Глушков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Артемий</w:t>
      </w:r>
      <w:proofErr w:type="spellEnd"/>
      <w:r w:rsidRPr="0010481D">
        <w:rPr>
          <w:rFonts w:ascii="Courier New" w:hAnsi="Courier New" w:cs="Courier New"/>
          <w:b/>
          <w:sz w:val="28"/>
          <w:szCs w:val="24"/>
        </w:rPr>
        <w:t xml:space="preserve">             4.5  40.0  14.50  21.5  1850 1783 -0.78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     10  Поздняков Даниил            4.5  35.5  15.00  19.0  1850 1761 -1.04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11.    5 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Гранкина</w:t>
      </w:r>
      <w:proofErr w:type="spellEnd"/>
      <w:r w:rsidRPr="0010481D">
        <w:rPr>
          <w:rFonts w:ascii="Courier New" w:hAnsi="Courier New" w:cs="Courier New"/>
          <w:b/>
          <w:sz w:val="28"/>
          <w:szCs w:val="24"/>
        </w:rPr>
        <w:t xml:space="preserve"> Алиса              4.0  36.5  11.50  21.0  1850 1718 -1.54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12.    9  Морозов Максим              3.5  39.0  11.25  20.0  1850 1681 -2.04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13.    8 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Михалевич</w:t>
      </w:r>
      <w:proofErr w:type="spellEnd"/>
      <w:r w:rsidRPr="0010481D">
        <w:rPr>
          <w:rFonts w:ascii="Courier New" w:hAnsi="Courier New" w:cs="Courier New"/>
          <w:b/>
          <w:sz w:val="28"/>
          <w:szCs w:val="24"/>
        </w:rPr>
        <w:t xml:space="preserve"> Арина             3.0  35.0  10.00  15.0  1850 1714 -1.28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14.   12  Ахметов Станислав           2.5  34.0   6.50  12.5  1650 1617 -0.44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15.   13  Борисенко Никита            2.0  35.5   5.00  11.5  1650 1563 -0.94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 xml:space="preserve">       16  </w:t>
      </w:r>
      <w:proofErr w:type="spellStart"/>
      <w:r w:rsidRPr="0010481D">
        <w:rPr>
          <w:rFonts w:ascii="Courier New" w:hAnsi="Courier New" w:cs="Courier New"/>
          <w:b/>
          <w:sz w:val="28"/>
          <w:szCs w:val="24"/>
        </w:rPr>
        <w:t>Сунцов</w:t>
      </w:r>
      <w:proofErr w:type="spellEnd"/>
      <w:r w:rsidRPr="0010481D">
        <w:rPr>
          <w:rFonts w:ascii="Courier New" w:hAnsi="Courier New" w:cs="Courier New"/>
          <w:b/>
          <w:sz w:val="28"/>
          <w:szCs w:val="24"/>
        </w:rPr>
        <w:t xml:space="preserve"> Александр            2.0  31.5   4.50   6.5  1650 1478 -1.44</w:t>
      </w: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</w:p>
    <w:p w:rsidR="00DB46C4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</w:p>
    <w:p w:rsidR="00414486" w:rsidRPr="0010481D" w:rsidRDefault="00DB46C4" w:rsidP="00DB46C4">
      <w:pPr>
        <w:spacing w:after="0" w:line="240" w:lineRule="auto"/>
        <w:rPr>
          <w:rFonts w:ascii="Courier New" w:hAnsi="Courier New" w:cs="Courier New"/>
          <w:b/>
          <w:sz w:val="28"/>
          <w:szCs w:val="24"/>
        </w:rPr>
      </w:pP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  <w:t xml:space="preserve">Гл. судья - </w:t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</w:r>
      <w:r w:rsidRPr="0010481D">
        <w:rPr>
          <w:rFonts w:ascii="Courier New" w:hAnsi="Courier New" w:cs="Courier New"/>
          <w:b/>
          <w:sz w:val="28"/>
          <w:szCs w:val="24"/>
        </w:rPr>
        <w:tab/>
        <w:t>Постников Д.С.</w:t>
      </w:r>
    </w:p>
    <w:sectPr w:rsidR="00414486" w:rsidRPr="0010481D" w:rsidSect="00DB46C4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6C4"/>
    <w:rsid w:val="0010481D"/>
    <w:rsid w:val="00315789"/>
    <w:rsid w:val="00414486"/>
    <w:rsid w:val="007A42CD"/>
    <w:rsid w:val="00B349B3"/>
    <w:rsid w:val="00DB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FE79-D1CF-42DD-AEB7-6F21091A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4</cp:revision>
  <cp:lastPrinted>2016-04-01T09:25:00Z</cp:lastPrinted>
  <dcterms:created xsi:type="dcterms:W3CDTF">2016-04-01T09:21:00Z</dcterms:created>
  <dcterms:modified xsi:type="dcterms:W3CDTF">2016-04-01T09:40:00Z</dcterms:modified>
</cp:coreProperties>
</file>